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9AC26" w14:textId="77777777" w:rsidR="00294E1C" w:rsidRPr="00AE3F63" w:rsidRDefault="00AE3F63" w:rsidP="00D06E2C">
      <w:pPr>
        <w:tabs>
          <w:tab w:val="left" w:pos="1227"/>
        </w:tabs>
        <w:spacing w:line="720" w:lineRule="auto"/>
        <w:jc w:val="center"/>
        <w:rPr>
          <w:rStyle w:val="BookTitle"/>
          <w:sz w:val="32"/>
          <w:szCs w:val="32"/>
        </w:rPr>
      </w:pPr>
      <w:r w:rsidRPr="00AE3F63">
        <w:rPr>
          <w:i/>
          <w:sz w:val="32"/>
          <w:szCs w:val="32"/>
        </w:rPr>
        <w:t>“</w:t>
      </w:r>
      <w:r w:rsidR="00D06E2C" w:rsidRPr="00AE3F63">
        <w:rPr>
          <w:i/>
          <w:sz w:val="32"/>
          <w:szCs w:val="32"/>
        </w:rPr>
        <w:t>My Father’s Gifts</w:t>
      </w:r>
      <w:r w:rsidRPr="00AE3F63">
        <w:rPr>
          <w:i/>
          <w:sz w:val="32"/>
          <w:szCs w:val="32"/>
        </w:rPr>
        <w:t>”</w:t>
      </w:r>
    </w:p>
    <w:p w14:paraId="557E07F1" w14:textId="77777777" w:rsidR="00D06E2C" w:rsidRPr="00FB5237" w:rsidRDefault="00D06E2C" w:rsidP="00D06E2C">
      <w:pPr>
        <w:rPr>
          <w:sz w:val="24"/>
          <w:szCs w:val="24"/>
        </w:rPr>
      </w:pPr>
      <w:r w:rsidRPr="00FB5237">
        <w:rPr>
          <w:sz w:val="24"/>
          <w:szCs w:val="24"/>
        </w:rPr>
        <w:t>The value of the gifts my father willed to me if measured by the physical secular world would be of very little value, and not worthy of mention.</w:t>
      </w:r>
    </w:p>
    <w:p w14:paraId="5F039618" w14:textId="77777777" w:rsidR="00D06E2C" w:rsidRPr="00FB5237" w:rsidRDefault="00D06E2C" w:rsidP="00D06E2C">
      <w:pPr>
        <w:jc w:val="both"/>
        <w:rPr>
          <w:sz w:val="24"/>
          <w:szCs w:val="24"/>
        </w:rPr>
      </w:pPr>
      <w:r w:rsidRPr="00FB5237">
        <w:rPr>
          <w:sz w:val="24"/>
          <w:szCs w:val="24"/>
        </w:rPr>
        <w:t xml:space="preserve">On the other </w:t>
      </w:r>
      <w:r w:rsidR="00FB5237" w:rsidRPr="00FB5237">
        <w:rPr>
          <w:sz w:val="24"/>
          <w:szCs w:val="24"/>
        </w:rPr>
        <w:t>hand,</w:t>
      </w:r>
      <w:r w:rsidRPr="00FB5237">
        <w:rPr>
          <w:sz w:val="24"/>
          <w:szCs w:val="24"/>
        </w:rPr>
        <w:t xml:space="preserve"> the value of the gifts willed to me by my father for my s</w:t>
      </w:r>
      <w:r w:rsidR="00FB5237">
        <w:rPr>
          <w:sz w:val="24"/>
          <w:szCs w:val="24"/>
        </w:rPr>
        <w:t>piritual walk as a believer in The G</w:t>
      </w:r>
      <w:r w:rsidRPr="00FB5237">
        <w:rPr>
          <w:sz w:val="24"/>
          <w:szCs w:val="24"/>
        </w:rPr>
        <w:t>ospel of Jesus Christ, are of the purest gold.</w:t>
      </w:r>
    </w:p>
    <w:p w14:paraId="27A205FD" w14:textId="77777777" w:rsidR="00D06E2C" w:rsidRPr="00FB5237" w:rsidRDefault="00D06E2C" w:rsidP="00D06E2C">
      <w:pPr>
        <w:rPr>
          <w:sz w:val="24"/>
          <w:szCs w:val="24"/>
        </w:rPr>
      </w:pPr>
      <w:r w:rsidRPr="00FB5237">
        <w:rPr>
          <w:sz w:val="24"/>
          <w:szCs w:val="24"/>
        </w:rPr>
        <w:t>First is the bel</w:t>
      </w:r>
      <w:r w:rsidR="00FB5237">
        <w:rPr>
          <w:sz w:val="24"/>
          <w:szCs w:val="24"/>
        </w:rPr>
        <w:t>ief in a Father God that has a Love for us that is Total and E</w:t>
      </w:r>
      <w:r w:rsidRPr="00FB5237">
        <w:rPr>
          <w:sz w:val="24"/>
          <w:szCs w:val="24"/>
        </w:rPr>
        <w:t xml:space="preserve">ternal. </w:t>
      </w:r>
    </w:p>
    <w:p w14:paraId="0DCC8AA3" w14:textId="77777777" w:rsidR="00D06E2C" w:rsidRPr="00FB5237" w:rsidRDefault="00D06E2C" w:rsidP="00D06E2C">
      <w:pPr>
        <w:rPr>
          <w:sz w:val="24"/>
          <w:szCs w:val="24"/>
        </w:rPr>
      </w:pPr>
      <w:r w:rsidRPr="00FB5237">
        <w:rPr>
          <w:sz w:val="24"/>
          <w:szCs w:val="24"/>
        </w:rPr>
        <w:t>Next is the trust in the forgiveness of Father God, and</w:t>
      </w:r>
      <w:r w:rsidR="00FB5237">
        <w:rPr>
          <w:sz w:val="24"/>
          <w:szCs w:val="24"/>
        </w:rPr>
        <w:t xml:space="preserve"> the fact that God’s Grace</w:t>
      </w:r>
      <w:r w:rsidRPr="00FB5237">
        <w:rPr>
          <w:sz w:val="24"/>
          <w:szCs w:val="24"/>
        </w:rPr>
        <w:t xml:space="preserve"> is without limits, forgiveness which cannot be purchased by our good works but can only be gained by our trust, love and devotion to </w:t>
      </w:r>
      <w:r w:rsidR="008078FB">
        <w:rPr>
          <w:sz w:val="24"/>
          <w:szCs w:val="24"/>
        </w:rPr>
        <w:t xml:space="preserve">His Son, </w:t>
      </w:r>
      <w:r w:rsidRPr="00FB5237">
        <w:rPr>
          <w:sz w:val="24"/>
          <w:szCs w:val="24"/>
        </w:rPr>
        <w:t>Jesus Christ as our Lord and Savior.</w:t>
      </w:r>
    </w:p>
    <w:p w14:paraId="7AEF4CE1" w14:textId="77777777" w:rsidR="00D06E2C" w:rsidRPr="00FB5237" w:rsidRDefault="00D06E2C" w:rsidP="00D06E2C">
      <w:pPr>
        <w:rPr>
          <w:sz w:val="24"/>
          <w:szCs w:val="24"/>
        </w:rPr>
      </w:pPr>
      <w:r w:rsidRPr="00FB5237">
        <w:rPr>
          <w:sz w:val="24"/>
          <w:szCs w:val="24"/>
        </w:rPr>
        <w:t xml:space="preserve">Trust in the understanding that </w:t>
      </w:r>
      <w:r w:rsidR="00FB5237">
        <w:rPr>
          <w:sz w:val="24"/>
          <w:szCs w:val="24"/>
        </w:rPr>
        <w:t>all true knowledge is found in T</w:t>
      </w:r>
      <w:r w:rsidR="00D56953">
        <w:rPr>
          <w:sz w:val="24"/>
          <w:szCs w:val="24"/>
        </w:rPr>
        <w:t>he Holy W</w:t>
      </w:r>
      <w:r w:rsidRPr="00FB5237">
        <w:rPr>
          <w:sz w:val="24"/>
          <w:szCs w:val="24"/>
        </w:rPr>
        <w:t>ord of Go</w:t>
      </w:r>
      <w:r w:rsidR="008078FB">
        <w:rPr>
          <w:sz w:val="24"/>
          <w:szCs w:val="24"/>
        </w:rPr>
        <w:t>d recorded</w:t>
      </w:r>
      <w:r w:rsidRPr="00FB5237">
        <w:rPr>
          <w:sz w:val="24"/>
          <w:szCs w:val="24"/>
        </w:rPr>
        <w:t xml:space="preserve"> in</w:t>
      </w:r>
      <w:r w:rsidR="00AE3F63">
        <w:rPr>
          <w:sz w:val="24"/>
          <w:szCs w:val="24"/>
        </w:rPr>
        <w:t xml:space="preserve"> T</w:t>
      </w:r>
      <w:r w:rsidRPr="00FB5237">
        <w:rPr>
          <w:sz w:val="24"/>
          <w:szCs w:val="24"/>
        </w:rPr>
        <w:t>he Bible, and instructed</w:t>
      </w:r>
      <w:r w:rsidR="00FB5237">
        <w:rPr>
          <w:sz w:val="24"/>
          <w:szCs w:val="24"/>
        </w:rPr>
        <w:t xml:space="preserve"> to us through the guidance of T</w:t>
      </w:r>
      <w:r w:rsidRPr="00FB5237">
        <w:rPr>
          <w:sz w:val="24"/>
          <w:szCs w:val="24"/>
        </w:rPr>
        <w:t>he Holy Spirit.</w:t>
      </w:r>
    </w:p>
    <w:p w14:paraId="49654062" w14:textId="77777777" w:rsidR="00D06E2C" w:rsidRPr="00FB5237" w:rsidRDefault="008E5C40" w:rsidP="00D06E2C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88310F">
        <w:rPr>
          <w:sz w:val="24"/>
          <w:szCs w:val="24"/>
        </w:rPr>
        <w:t xml:space="preserve">live a life of peace and forgiveness, </w:t>
      </w:r>
      <w:r>
        <w:rPr>
          <w:sz w:val="24"/>
          <w:szCs w:val="24"/>
        </w:rPr>
        <w:t>a</w:t>
      </w:r>
      <w:r w:rsidR="0088310F">
        <w:rPr>
          <w:sz w:val="24"/>
          <w:szCs w:val="24"/>
        </w:rPr>
        <w:t>lways</w:t>
      </w:r>
      <w:r>
        <w:rPr>
          <w:sz w:val="24"/>
          <w:szCs w:val="24"/>
        </w:rPr>
        <w:t xml:space="preserve"> </w:t>
      </w:r>
      <w:r w:rsidR="00D06E2C" w:rsidRPr="00FB5237">
        <w:rPr>
          <w:sz w:val="24"/>
          <w:szCs w:val="24"/>
        </w:rPr>
        <w:t>looking fo</w:t>
      </w:r>
      <w:r>
        <w:rPr>
          <w:sz w:val="24"/>
          <w:szCs w:val="24"/>
        </w:rPr>
        <w:t>rward with true</w:t>
      </w:r>
      <w:r w:rsidR="0088310F">
        <w:rPr>
          <w:sz w:val="24"/>
          <w:szCs w:val="24"/>
        </w:rPr>
        <w:t xml:space="preserve"> faith to</w:t>
      </w:r>
      <w:r w:rsidR="00676815">
        <w:rPr>
          <w:sz w:val="24"/>
          <w:szCs w:val="24"/>
        </w:rPr>
        <w:t xml:space="preserve"> an</w:t>
      </w:r>
      <w:r w:rsidR="00FB5237">
        <w:rPr>
          <w:sz w:val="24"/>
          <w:szCs w:val="24"/>
        </w:rPr>
        <w:t xml:space="preserve"> Everlasting Life in H</w:t>
      </w:r>
      <w:r w:rsidR="00676815">
        <w:rPr>
          <w:sz w:val="24"/>
          <w:szCs w:val="24"/>
        </w:rPr>
        <w:t>eaven, holding on to</w:t>
      </w:r>
      <w:r>
        <w:rPr>
          <w:sz w:val="24"/>
          <w:szCs w:val="24"/>
        </w:rPr>
        <w:t xml:space="preserve"> our</w:t>
      </w:r>
      <w:r w:rsidR="00D06E2C" w:rsidRPr="00FB5237">
        <w:rPr>
          <w:sz w:val="24"/>
          <w:szCs w:val="24"/>
        </w:rPr>
        <w:t xml:space="preserve"> </w:t>
      </w:r>
      <w:r w:rsidR="00FB5237">
        <w:rPr>
          <w:sz w:val="24"/>
          <w:szCs w:val="24"/>
        </w:rPr>
        <w:t>E</w:t>
      </w:r>
      <w:r w:rsidR="00D06E2C" w:rsidRPr="00FB5237">
        <w:rPr>
          <w:sz w:val="24"/>
          <w:szCs w:val="24"/>
        </w:rPr>
        <w:t xml:space="preserve">ternal connection to Father God and His </w:t>
      </w:r>
      <w:r w:rsidR="00FB5237" w:rsidRPr="00FB5237">
        <w:rPr>
          <w:sz w:val="24"/>
          <w:szCs w:val="24"/>
        </w:rPr>
        <w:t>Brilliant</w:t>
      </w:r>
      <w:r w:rsidR="00D06E2C" w:rsidRPr="00FB5237">
        <w:rPr>
          <w:sz w:val="24"/>
          <w:szCs w:val="24"/>
        </w:rPr>
        <w:t xml:space="preserve"> Glory.</w:t>
      </w:r>
    </w:p>
    <w:p w14:paraId="4C63D820" w14:textId="77777777" w:rsidR="00D06E2C" w:rsidRPr="00FB5237" w:rsidRDefault="00FB5237" w:rsidP="00D06E2C">
      <w:pPr>
        <w:rPr>
          <w:sz w:val="24"/>
          <w:szCs w:val="24"/>
        </w:rPr>
      </w:pPr>
      <w:r>
        <w:rPr>
          <w:sz w:val="24"/>
          <w:szCs w:val="24"/>
        </w:rPr>
        <w:t>Belief in T</w:t>
      </w:r>
      <w:r w:rsidR="00D06E2C" w:rsidRPr="00FB5237">
        <w:rPr>
          <w:sz w:val="24"/>
          <w:szCs w:val="24"/>
        </w:rPr>
        <w:t>he Holy Trinity</w:t>
      </w:r>
      <w:r>
        <w:rPr>
          <w:sz w:val="24"/>
          <w:szCs w:val="24"/>
        </w:rPr>
        <w:t xml:space="preserve"> of God</w:t>
      </w:r>
      <w:r w:rsidR="00056C5A">
        <w:rPr>
          <w:sz w:val="24"/>
          <w:szCs w:val="24"/>
        </w:rPr>
        <w:t>, and that Jesus Christ</w:t>
      </w:r>
      <w:r>
        <w:rPr>
          <w:sz w:val="24"/>
          <w:szCs w:val="24"/>
        </w:rPr>
        <w:t xml:space="preserve"> T</w:t>
      </w:r>
      <w:r w:rsidR="00D06E2C" w:rsidRPr="00FB5237">
        <w:rPr>
          <w:sz w:val="24"/>
          <w:szCs w:val="24"/>
        </w:rPr>
        <w:t xml:space="preserve">he Son of God has given up His life on the cross so that I could be forgiven for my sins. </w:t>
      </w:r>
    </w:p>
    <w:p w14:paraId="2D672C60" w14:textId="77777777" w:rsidR="00D06E2C" w:rsidRPr="00FB5237" w:rsidRDefault="00D06E2C" w:rsidP="00D06E2C">
      <w:pPr>
        <w:rPr>
          <w:sz w:val="24"/>
          <w:szCs w:val="24"/>
        </w:rPr>
      </w:pPr>
      <w:r w:rsidRPr="00FB5237">
        <w:rPr>
          <w:sz w:val="24"/>
          <w:szCs w:val="24"/>
        </w:rPr>
        <w:t>My father’</w:t>
      </w:r>
      <w:r w:rsidR="00AE3F63">
        <w:rPr>
          <w:sz w:val="24"/>
          <w:szCs w:val="24"/>
        </w:rPr>
        <w:t>s faith helped lead me to find T</w:t>
      </w:r>
      <w:r w:rsidRPr="00FB5237">
        <w:rPr>
          <w:sz w:val="24"/>
          <w:szCs w:val="24"/>
        </w:rPr>
        <w:t>ru</w:t>
      </w:r>
      <w:r w:rsidR="00AE3F63">
        <w:rPr>
          <w:sz w:val="24"/>
          <w:szCs w:val="24"/>
        </w:rPr>
        <w:t>e F</w:t>
      </w:r>
      <w:r w:rsidR="008078FB">
        <w:rPr>
          <w:sz w:val="24"/>
          <w:szCs w:val="24"/>
        </w:rPr>
        <w:t>aith in The C</w:t>
      </w:r>
      <w:r w:rsidR="008E5C40">
        <w:rPr>
          <w:sz w:val="24"/>
          <w:szCs w:val="24"/>
        </w:rPr>
        <w:t>oming of THE</w:t>
      </w:r>
      <w:r w:rsidRPr="00FB5237">
        <w:rPr>
          <w:sz w:val="24"/>
          <w:szCs w:val="24"/>
        </w:rPr>
        <w:t xml:space="preserve"> LORD, the return of Jesus Christ to the earth for His Church, His children.</w:t>
      </w:r>
    </w:p>
    <w:p w14:paraId="6A1E362A" w14:textId="77777777" w:rsidR="00D06E2C" w:rsidRPr="00FB5237" w:rsidRDefault="00D06E2C" w:rsidP="00D06E2C">
      <w:pPr>
        <w:rPr>
          <w:sz w:val="24"/>
          <w:szCs w:val="24"/>
        </w:rPr>
      </w:pPr>
      <w:r w:rsidRPr="00FB5237">
        <w:rPr>
          <w:sz w:val="24"/>
          <w:szCs w:val="24"/>
        </w:rPr>
        <w:t>Not to be anxious but to pray for my needs, to trust in Father God, knowing that He</w:t>
      </w:r>
      <w:r w:rsidR="00FB5237">
        <w:rPr>
          <w:sz w:val="24"/>
          <w:szCs w:val="24"/>
        </w:rPr>
        <w:t xml:space="preserve"> will hear my request when I pray</w:t>
      </w:r>
      <w:r w:rsidRPr="00FB5237">
        <w:rPr>
          <w:sz w:val="24"/>
          <w:szCs w:val="24"/>
        </w:rPr>
        <w:t xml:space="preserve"> for them in the name of His Son Jesus Christ.</w:t>
      </w:r>
    </w:p>
    <w:p w14:paraId="2410DA8D" w14:textId="77777777" w:rsidR="00D06E2C" w:rsidRPr="00FB5237" w:rsidRDefault="00D06E2C" w:rsidP="00D06E2C">
      <w:pPr>
        <w:rPr>
          <w:sz w:val="24"/>
          <w:szCs w:val="24"/>
        </w:rPr>
      </w:pPr>
      <w:r w:rsidRPr="00FB5237">
        <w:rPr>
          <w:sz w:val="24"/>
          <w:szCs w:val="24"/>
        </w:rPr>
        <w:t>I have Learned to be thankful for our gifts and blessings from Father God, and to show my thankfulness by my prayers, actions and words.</w:t>
      </w:r>
    </w:p>
    <w:p w14:paraId="359D1F47" w14:textId="77777777" w:rsidR="00D06E2C" w:rsidRPr="00FB5237" w:rsidRDefault="00D06E2C" w:rsidP="00D06E2C">
      <w:pPr>
        <w:rPr>
          <w:sz w:val="24"/>
          <w:szCs w:val="24"/>
        </w:rPr>
      </w:pPr>
      <w:r w:rsidRPr="00FB5237">
        <w:rPr>
          <w:sz w:val="24"/>
          <w:szCs w:val="24"/>
        </w:rPr>
        <w:t>My father has placed his gifts into my hands; I can drink the precious gifts in my cupped</w:t>
      </w:r>
      <w:r w:rsidR="00AE3F63">
        <w:rPr>
          <w:sz w:val="24"/>
          <w:szCs w:val="24"/>
        </w:rPr>
        <w:t xml:space="preserve"> hands, and know that they are The G</w:t>
      </w:r>
      <w:r w:rsidRPr="00FB5237">
        <w:rPr>
          <w:sz w:val="24"/>
          <w:szCs w:val="24"/>
        </w:rPr>
        <w:t>ifts of Fa</w:t>
      </w:r>
      <w:r w:rsidR="008078FB">
        <w:rPr>
          <w:sz w:val="24"/>
          <w:szCs w:val="24"/>
        </w:rPr>
        <w:t>ther God, T</w:t>
      </w:r>
      <w:r w:rsidR="00FB5237">
        <w:rPr>
          <w:sz w:val="24"/>
          <w:szCs w:val="24"/>
        </w:rPr>
        <w:t>he Living Waters of Eternal L</w:t>
      </w:r>
      <w:r w:rsidRPr="00FB5237">
        <w:rPr>
          <w:sz w:val="24"/>
          <w:szCs w:val="24"/>
        </w:rPr>
        <w:t>ife.</w:t>
      </w:r>
    </w:p>
    <w:p w14:paraId="67C5A847" w14:textId="77777777" w:rsidR="00D06E2C" w:rsidRPr="00FB5237" w:rsidRDefault="00D06E2C" w:rsidP="00D06E2C">
      <w:pPr>
        <w:rPr>
          <w:sz w:val="24"/>
          <w:szCs w:val="24"/>
        </w:rPr>
      </w:pPr>
      <w:r w:rsidRPr="00FB5237">
        <w:rPr>
          <w:sz w:val="24"/>
          <w:szCs w:val="24"/>
        </w:rPr>
        <w:t>My father’s precious gifts are for all his children</w:t>
      </w:r>
      <w:r w:rsidR="00AE3F63">
        <w:rPr>
          <w:sz w:val="24"/>
          <w:szCs w:val="24"/>
        </w:rPr>
        <w:t xml:space="preserve">, and Father God’s children to drink, do not let our Heavenly Father’s </w:t>
      </w:r>
      <w:r w:rsidRPr="00FB5237">
        <w:rPr>
          <w:sz w:val="24"/>
          <w:szCs w:val="24"/>
        </w:rPr>
        <w:t>gifts fall out of your hands</w:t>
      </w:r>
      <w:r w:rsidR="00DD304D">
        <w:rPr>
          <w:sz w:val="24"/>
          <w:szCs w:val="24"/>
        </w:rPr>
        <w:t>.</w:t>
      </w:r>
    </w:p>
    <w:p w14:paraId="24D5A28E" w14:textId="77777777" w:rsidR="008B0D99" w:rsidRPr="00FB5237" w:rsidRDefault="008B0D99" w:rsidP="009D3F52">
      <w:pPr>
        <w:rPr>
          <w:sz w:val="24"/>
          <w:szCs w:val="24"/>
        </w:rPr>
      </w:pPr>
    </w:p>
    <w:p w14:paraId="32C9F79B" w14:textId="0212F4CB" w:rsidR="00D06E2C" w:rsidRDefault="00AE3F63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</w:t>
      </w:r>
      <w:r w:rsidRPr="00522256">
        <w:rPr>
          <w:i/>
          <w:sz w:val="24"/>
          <w:szCs w:val="24"/>
        </w:rPr>
        <w:t>Christopher Ron Smith</w:t>
      </w:r>
    </w:p>
    <w:p w14:paraId="2C45CFBD" w14:textId="481E576F" w:rsidR="00522256" w:rsidRPr="00522256" w:rsidRDefault="00C4266D" w:rsidP="00522256">
      <w:pPr>
        <w:tabs>
          <w:tab w:val="left" w:pos="48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522256">
        <w:rPr>
          <w:sz w:val="24"/>
          <w:szCs w:val="24"/>
        </w:rPr>
        <w:t>brotherchristopher.com</w:t>
      </w:r>
      <w:r>
        <w:rPr>
          <w:sz w:val="24"/>
          <w:szCs w:val="24"/>
        </w:rPr>
        <w:t xml:space="preserve">        01/08/2009</w:t>
      </w:r>
      <w:bookmarkStart w:id="0" w:name="_GoBack"/>
      <w:bookmarkEnd w:id="0"/>
    </w:p>
    <w:sectPr w:rsidR="00522256" w:rsidRPr="00522256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217B" w14:textId="77777777" w:rsidR="0057059D" w:rsidRDefault="0057059D" w:rsidP="009D3F52">
      <w:pPr>
        <w:spacing w:after="0" w:line="240" w:lineRule="auto"/>
      </w:pPr>
      <w:r>
        <w:separator/>
      </w:r>
    </w:p>
  </w:endnote>
  <w:endnote w:type="continuationSeparator" w:id="0">
    <w:p w14:paraId="6670C084" w14:textId="77777777" w:rsidR="0057059D" w:rsidRDefault="0057059D" w:rsidP="009D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2125C" w14:textId="77777777" w:rsidR="0057059D" w:rsidRDefault="0057059D" w:rsidP="009D3F52">
      <w:pPr>
        <w:spacing w:after="0" w:line="240" w:lineRule="auto"/>
      </w:pPr>
      <w:r>
        <w:separator/>
      </w:r>
    </w:p>
  </w:footnote>
  <w:footnote w:type="continuationSeparator" w:id="0">
    <w:p w14:paraId="443813AE" w14:textId="77777777" w:rsidR="0057059D" w:rsidRDefault="0057059D" w:rsidP="009D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14A7" w14:textId="77777777" w:rsidR="00676815" w:rsidRPr="00676815" w:rsidRDefault="00676815" w:rsidP="00676815">
    <w:pPr>
      <w:pStyle w:val="Header"/>
      <w:jc w:val="center"/>
      <w:rPr>
        <w:i/>
        <w:sz w:val="24"/>
        <w:szCs w:val="24"/>
      </w:rPr>
    </w:pPr>
    <w:r w:rsidRPr="00676815">
      <w:rPr>
        <w:i/>
        <w:sz w:val="24"/>
        <w:szCs w:val="24"/>
      </w:rPr>
      <w:t xml:space="preserve">Oliver R. Smith </w:t>
    </w:r>
    <w:r>
      <w:rPr>
        <w:i/>
        <w:sz w:val="24"/>
        <w:szCs w:val="24"/>
      </w:rPr>
      <w:t xml:space="preserve">- </w:t>
    </w:r>
    <w:r w:rsidRPr="00676815">
      <w:rPr>
        <w:i/>
        <w:sz w:val="24"/>
        <w:szCs w:val="24"/>
      </w:rPr>
      <w:t xml:space="preserve"> September 7, </w:t>
    </w:r>
    <w:r w:rsidR="0088310F" w:rsidRPr="00676815">
      <w:rPr>
        <w:i/>
        <w:sz w:val="24"/>
        <w:szCs w:val="24"/>
      </w:rPr>
      <w:t>1920 -</w:t>
    </w:r>
    <w:r w:rsidRPr="00676815">
      <w:rPr>
        <w:i/>
        <w:sz w:val="24"/>
        <w:szCs w:val="24"/>
      </w:rPr>
      <w:t xml:space="preserve">  December 6, 2009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1C"/>
    <w:rsid w:val="00056C5A"/>
    <w:rsid w:val="00074B55"/>
    <w:rsid w:val="000A7BC8"/>
    <w:rsid w:val="000E169D"/>
    <w:rsid w:val="00103A12"/>
    <w:rsid w:val="00160674"/>
    <w:rsid w:val="002312BB"/>
    <w:rsid w:val="002636DC"/>
    <w:rsid w:val="00294E1C"/>
    <w:rsid w:val="0031389F"/>
    <w:rsid w:val="0036175A"/>
    <w:rsid w:val="003A6918"/>
    <w:rsid w:val="003D0780"/>
    <w:rsid w:val="00406876"/>
    <w:rsid w:val="0048098E"/>
    <w:rsid w:val="00522256"/>
    <w:rsid w:val="0052629E"/>
    <w:rsid w:val="00564072"/>
    <w:rsid w:val="0057059D"/>
    <w:rsid w:val="005A5F8D"/>
    <w:rsid w:val="00622C00"/>
    <w:rsid w:val="00676815"/>
    <w:rsid w:val="006A470F"/>
    <w:rsid w:val="006D050F"/>
    <w:rsid w:val="006D717A"/>
    <w:rsid w:val="00722E8A"/>
    <w:rsid w:val="00753C35"/>
    <w:rsid w:val="00781C1A"/>
    <w:rsid w:val="008078FB"/>
    <w:rsid w:val="0088310F"/>
    <w:rsid w:val="008B0D99"/>
    <w:rsid w:val="008E5C40"/>
    <w:rsid w:val="009515B3"/>
    <w:rsid w:val="00994FE8"/>
    <w:rsid w:val="009D3F52"/>
    <w:rsid w:val="00A96684"/>
    <w:rsid w:val="00AE3F63"/>
    <w:rsid w:val="00B160EB"/>
    <w:rsid w:val="00B44EAB"/>
    <w:rsid w:val="00B767BE"/>
    <w:rsid w:val="00BA38CE"/>
    <w:rsid w:val="00BB51EE"/>
    <w:rsid w:val="00C4266D"/>
    <w:rsid w:val="00C558EE"/>
    <w:rsid w:val="00C636E7"/>
    <w:rsid w:val="00C70526"/>
    <w:rsid w:val="00CA2713"/>
    <w:rsid w:val="00CF1C93"/>
    <w:rsid w:val="00D06E2C"/>
    <w:rsid w:val="00D56953"/>
    <w:rsid w:val="00DD304D"/>
    <w:rsid w:val="00F56FDB"/>
    <w:rsid w:val="00FA6581"/>
    <w:rsid w:val="00FA7D19"/>
    <w:rsid w:val="00FB5237"/>
    <w:rsid w:val="00FC2714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9B6CE"/>
  <w15:chartTrackingRefBased/>
  <w15:docId w15:val="{81DFDC0C-DACA-4A94-AC39-B3C620ED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12"/>
  </w:style>
  <w:style w:type="paragraph" w:styleId="Heading1">
    <w:name w:val="heading 1"/>
    <w:basedOn w:val="Normal"/>
    <w:next w:val="Normal"/>
    <w:link w:val="Heading1Char"/>
    <w:uiPriority w:val="9"/>
    <w:qFormat/>
    <w:rsid w:val="0010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A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A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A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A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A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A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7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3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F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F5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3A12"/>
    <w:rPr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103A1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A1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A1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A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A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A12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A1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A1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A1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3A1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3A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A1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A1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3A12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103A12"/>
    <w:rPr>
      <w:i/>
      <w:iCs/>
      <w:color w:val="auto"/>
    </w:rPr>
  </w:style>
  <w:style w:type="paragraph" w:styleId="NoSpacing">
    <w:name w:val="No Spacing"/>
    <w:uiPriority w:val="1"/>
    <w:qFormat/>
    <w:rsid w:val="00103A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3A1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A1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A1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A12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103A1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03A1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03A1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03A12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103A1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3A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FATHERS GIFTS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FATHERS GIFTS</dc:title>
  <dc:subject/>
  <dc:creator>chris smith</dc:creator>
  <cp:keywords/>
  <dc:description/>
  <cp:lastModifiedBy>chris smith</cp:lastModifiedBy>
  <cp:revision>10</cp:revision>
  <cp:lastPrinted>2015-05-26T00:39:00Z</cp:lastPrinted>
  <dcterms:created xsi:type="dcterms:W3CDTF">2016-10-21T19:19:00Z</dcterms:created>
  <dcterms:modified xsi:type="dcterms:W3CDTF">2019-05-25T02:30:00Z</dcterms:modified>
</cp:coreProperties>
</file>